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4EA8">
      <w:pPr>
        <w:pStyle w:val="3"/>
        <w:ind w:firstLine="0" w:firstLineChars="0"/>
        <w:jc w:val="left"/>
        <w:rPr>
          <w:rFonts w:hint="eastAsia" w:ascii="Century Gothic" w:hAnsi="Century Gothic"/>
          <w:b w:val="0"/>
          <w:bCs/>
          <w:sz w:val="21"/>
          <w:szCs w:val="21"/>
        </w:rPr>
      </w:pPr>
      <w:bookmarkStart w:id="0" w:name="_GoBack"/>
      <w:r>
        <w:rPr>
          <w:rFonts w:hint="eastAsia" w:ascii="Century Gothic" w:hAnsi="Century Gothic"/>
          <w:b w:val="0"/>
          <w:bCs/>
          <w:sz w:val="21"/>
          <w:szCs w:val="21"/>
        </w:rPr>
        <w:t>色温4000K，光效851m/w，灯体材质采用高强度铝合金外壳，灯罩为高透玻璃白色孔位，防护等级IP68，功率5W/1.5w*12pcs，输入电压DC24V，功率因数0.9,外形尺寸L145*W145*H53mm</w:t>
      </w:r>
    </w:p>
    <w:bookmarkEnd w:id="0"/>
    <w:p w14:paraId="0DA08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ISOCP">
    <w:altName w:val="Segoe Print"/>
    <w:panose1 w:val="00000000000000000000"/>
    <w:charset w:val="00"/>
    <w:family w:val="auto"/>
    <w:pitch w:val="default"/>
    <w:sig w:usb0="00000000" w:usb1="00000000" w:usb2="00000040" w:usb3="00000000" w:csb0="000001F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8BFE"/>
    <w:rsid w:val="03211AE3"/>
    <w:rsid w:val="7C6F8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等线" w:hAnsi="等线"/>
      <w:spacing w:val="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</Words>
  <Characters>998</Characters>
  <Lines>0</Lines>
  <Paragraphs>0</Paragraphs>
  <TotalTime>2</TotalTime>
  <ScaleCrop>false</ScaleCrop>
  <LinksUpToDate>false</LinksUpToDate>
  <CharactersWithSpaces>1011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2026-05-22T10:50:00Z</dcterms:created>
  <dc:creator>Jing</dc:creator>
  <cp:lastModifiedBy>张黎海</cp:lastModifiedBy>
  <dcterms:modified xsi:type="dcterms:W3CDTF">2026-05-25T06:36:13Z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66C147E3A937B4BC5EC40F6ACC468386_41</vt:lpwstr>
  </property>
  <property fmtid="{D5CDD505-2E9C-101B-9397-08002B2CF9AE}" pid="4" name="KSOTemplateDocerSaveRecord">
    <vt:lpwstr>eyJoZGlkIjoiMDhkNTI0ODQ5YjM1NDMwNDhmZDU5MDk2NTAxNDE0NmQiLCJ1c2VySWQiOiIzMDQwOTM5NTUifQ==</vt:lpwstr>
  </property>
</Properties>
</file>